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C4" w:rsidRPr="009C7CCE" w:rsidRDefault="002E6708">
      <w:pPr>
        <w:jc w:val="center"/>
        <w:rPr>
          <w:b/>
          <w:bCs/>
          <w:szCs w:val="28"/>
          <w:lang w:val="uk-UA"/>
        </w:rPr>
      </w:pPr>
      <w:r w:rsidRPr="009C7CCE">
        <w:rPr>
          <w:b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C4" w:rsidRPr="009C7CCE" w:rsidRDefault="002E6708">
      <w:pPr>
        <w:jc w:val="center"/>
        <w:rPr>
          <w:b/>
          <w:bCs/>
          <w:szCs w:val="28"/>
          <w:lang w:val="uk-UA"/>
        </w:rPr>
      </w:pPr>
      <w:r w:rsidRPr="009C7CCE">
        <w:rPr>
          <w:b/>
          <w:bCs/>
          <w:szCs w:val="28"/>
          <w:lang w:val="uk-UA"/>
        </w:rPr>
        <w:t>УКРАЇНА</w:t>
      </w:r>
    </w:p>
    <w:p w:rsidR="00EF6FC4" w:rsidRPr="009C7CCE" w:rsidRDefault="002E6708">
      <w:pPr>
        <w:jc w:val="center"/>
        <w:rPr>
          <w:b/>
          <w:bCs/>
          <w:szCs w:val="28"/>
          <w:lang w:val="uk-UA"/>
        </w:rPr>
      </w:pPr>
      <w:r w:rsidRPr="009C7CCE">
        <w:rPr>
          <w:b/>
          <w:bCs/>
          <w:szCs w:val="28"/>
          <w:lang w:val="uk-UA"/>
        </w:rPr>
        <w:t>КОЛОМИЙСЬКА МІСЬКА РАДА</w:t>
      </w:r>
    </w:p>
    <w:p w:rsidR="00EF6FC4" w:rsidRPr="009C7CCE" w:rsidRDefault="002E6708">
      <w:pPr>
        <w:jc w:val="center"/>
        <w:rPr>
          <w:b/>
          <w:bCs/>
          <w:szCs w:val="28"/>
          <w:lang w:val="uk-UA"/>
        </w:rPr>
      </w:pPr>
      <w:r w:rsidRPr="009C7CCE">
        <w:rPr>
          <w:b/>
          <w:bCs/>
          <w:szCs w:val="28"/>
          <w:lang w:val="uk-UA"/>
        </w:rPr>
        <w:t>Восьме демократичне скликання</w:t>
      </w:r>
    </w:p>
    <w:p w:rsidR="00EF6FC4" w:rsidRPr="009C7CCE" w:rsidRDefault="002E6708">
      <w:pPr>
        <w:jc w:val="center"/>
        <w:rPr>
          <w:b/>
          <w:szCs w:val="28"/>
          <w:lang w:val="uk-UA"/>
        </w:rPr>
      </w:pPr>
      <w:r w:rsidRPr="009C7CCE">
        <w:rPr>
          <w:b/>
          <w:bCs/>
          <w:szCs w:val="28"/>
          <w:lang w:val="uk-UA"/>
        </w:rPr>
        <w:t>________________ сесія</w:t>
      </w:r>
    </w:p>
    <w:p w:rsidR="00EF6FC4" w:rsidRPr="009C7CCE" w:rsidRDefault="002E6708">
      <w:pPr>
        <w:jc w:val="center"/>
        <w:rPr>
          <w:szCs w:val="28"/>
          <w:lang w:val="uk-UA"/>
        </w:rPr>
      </w:pPr>
      <w:r w:rsidRPr="009C7CCE">
        <w:rPr>
          <w:b/>
          <w:szCs w:val="28"/>
          <w:lang w:val="uk-UA"/>
        </w:rPr>
        <w:t xml:space="preserve">Р І Ш Е Н </w:t>
      </w:r>
      <w:proofErr w:type="spellStart"/>
      <w:r w:rsidRPr="009C7CCE">
        <w:rPr>
          <w:b/>
          <w:szCs w:val="28"/>
          <w:lang w:val="uk-UA"/>
        </w:rPr>
        <w:t>Н</w:t>
      </w:r>
      <w:proofErr w:type="spellEnd"/>
      <w:r w:rsidRPr="009C7CCE">
        <w:rPr>
          <w:b/>
          <w:szCs w:val="28"/>
          <w:lang w:val="uk-UA"/>
        </w:rPr>
        <w:t xml:space="preserve"> Я</w:t>
      </w:r>
    </w:p>
    <w:p w:rsidR="00EF6FC4" w:rsidRPr="009C7CCE" w:rsidRDefault="00EF6FC4">
      <w:pPr>
        <w:rPr>
          <w:szCs w:val="28"/>
          <w:lang w:val="uk-UA"/>
        </w:rPr>
      </w:pPr>
    </w:p>
    <w:p w:rsidR="00EF6FC4" w:rsidRPr="009C7CCE" w:rsidRDefault="002E6708">
      <w:pPr>
        <w:jc w:val="center"/>
        <w:rPr>
          <w:szCs w:val="28"/>
          <w:lang w:val="uk-UA"/>
        </w:rPr>
      </w:pPr>
      <w:r w:rsidRPr="009C7CCE">
        <w:rPr>
          <w:szCs w:val="28"/>
          <w:lang w:val="uk-UA"/>
        </w:rPr>
        <w:t>від ______________</w:t>
      </w:r>
      <w:r w:rsidRPr="009C7CCE">
        <w:rPr>
          <w:szCs w:val="28"/>
          <w:lang w:val="uk-UA"/>
        </w:rPr>
        <w:tab/>
      </w:r>
      <w:r w:rsidRPr="009C7CCE">
        <w:rPr>
          <w:szCs w:val="28"/>
          <w:lang w:val="uk-UA"/>
        </w:rPr>
        <w:tab/>
      </w:r>
      <w:r w:rsidRPr="009C7CCE">
        <w:rPr>
          <w:szCs w:val="28"/>
          <w:lang w:val="uk-UA"/>
        </w:rPr>
        <w:tab/>
        <w:t>м. Коломия</w:t>
      </w:r>
      <w:r w:rsidRPr="009C7CCE">
        <w:rPr>
          <w:szCs w:val="28"/>
          <w:lang w:val="uk-UA"/>
        </w:rPr>
        <w:tab/>
      </w:r>
      <w:r w:rsidRPr="009C7CCE">
        <w:rPr>
          <w:szCs w:val="28"/>
          <w:lang w:val="uk-UA"/>
        </w:rPr>
        <w:tab/>
      </w:r>
      <w:r w:rsidRPr="009C7CCE">
        <w:rPr>
          <w:szCs w:val="28"/>
          <w:lang w:val="uk-UA"/>
        </w:rPr>
        <w:tab/>
        <w:t>№ ____________</w:t>
      </w:r>
    </w:p>
    <w:p w:rsidR="00EF6FC4" w:rsidRPr="009C7CCE" w:rsidRDefault="00EF6FC4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EF6FC4" w:rsidRPr="009C7CCE">
        <w:trPr>
          <w:trHeight w:val="1110"/>
        </w:trPr>
        <w:tc>
          <w:tcPr>
            <w:tcW w:w="4775" w:type="dxa"/>
            <w:shd w:val="clear" w:color="auto" w:fill="auto"/>
          </w:tcPr>
          <w:p w:rsidR="00EF6FC4" w:rsidRPr="009C7CCE" w:rsidRDefault="002E6708" w:rsidP="009C7CCE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9C7CCE">
              <w:rPr>
                <w:b/>
                <w:bCs/>
                <w:szCs w:val="28"/>
                <w:lang w:val="uk-UA"/>
              </w:rPr>
              <w:t>Про надання земельної ділянки у власність для індивідуального садівництва</w:t>
            </w:r>
          </w:p>
        </w:tc>
      </w:tr>
    </w:tbl>
    <w:p w:rsidR="00EF6FC4" w:rsidRPr="009C7CCE" w:rsidRDefault="00EF6FC4">
      <w:pPr>
        <w:ind w:firstLine="720"/>
        <w:jc w:val="both"/>
        <w:rPr>
          <w:lang w:val="uk-UA"/>
        </w:rPr>
      </w:pPr>
    </w:p>
    <w:p w:rsidR="00EF6FC4" w:rsidRPr="009C7CCE" w:rsidRDefault="002E6708">
      <w:pPr>
        <w:ind w:firstLine="708"/>
        <w:jc w:val="both"/>
        <w:rPr>
          <w:b/>
          <w:bCs/>
          <w:szCs w:val="28"/>
          <w:lang w:val="uk-UA"/>
        </w:rPr>
      </w:pPr>
      <w:r w:rsidRPr="009C7CCE">
        <w:rPr>
          <w:szCs w:val="28"/>
          <w:lang w:val="uk-UA"/>
        </w:rPr>
        <w:t xml:space="preserve">Розглянувши звернення </w:t>
      </w:r>
      <w:proofErr w:type="spellStart"/>
      <w:r w:rsidRPr="009C7CCE">
        <w:rPr>
          <w:szCs w:val="28"/>
          <w:lang w:val="uk-UA"/>
        </w:rPr>
        <w:t>Михайлишин</w:t>
      </w:r>
      <w:proofErr w:type="spellEnd"/>
      <w:r w:rsidRPr="009C7CCE">
        <w:rPr>
          <w:szCs w:val="28"/>
          <w:lang w:val="uk-UA"/>
        </w:rPr>
        <w:t xml:space="preserve"> Наталії Іванівни та матеріали проекту землеустрою щодо відведення земельної ділянки, відповідно до ст. 12, 35, 81, 118, 121, 125, 186, 186-1 Земельного кодексу України, Закону України ″Про Державний земельний кадастр″, керуючись Законом України "Про місцеве самоврядування в Україні", міська рада </w:t>
      </w:r>
    </w:p>
    <w:p w:rsidR="00EF6FC4" w:rsidRPr="009C7CCE" w:rsidRDefault="00EF6FC4">
      <w:pPr>
        <w:jc w:val="center"/>
        <w:rPr>
          <w:b/>
          <w:bCs/>
          <w:szCs w:val="28"/>
          <w:lang w:val="uk-UA"/>
        </w:rPr>
      </w:pPr>
    </w:p>
    <w:p w:rsidR="00EF6FC4" w:rsidRPr="009C7CCE" w:rsidRDefault="002E6708">
      <w:pPr>
        <w:jc w:val="center"/>
        <w:rPr>
          <w:szCs w:val="28"/>
          <w:lang w:val="uk-UA"/>
        </w:rPr>
      </w:pPr>
      <w:r w:rsidRPr="009C7CCE">
        <w:rPr>
          <w:b/>
          <w:bCs/>
          <w:szCs w:val="28"/>
          <w:lang w:val="uk-UA"/>
        </w:rPr>
        <w:t xml:space="preserve">вирішила:   </w:t>
      </w:r>
    </w:p>
    <w:p w:rsidR="00EF6FC4" w:rsidRPr="009C7CCE" w:rsidRDefault="002E6708">
      <w:pPr>
        <w:pStyle w:val="21"/>
        <w:ind w:firstLine="900"/>
        <w:rPr>
          <w:sz w:val="28"/>
          <w:szCs w:val="28"/>
        </w:rPr>
      </w:pPr>
      <w:r w:rsidRPr="009C7CCE">
        <w:rPr>
          <w:sz w:val="28"/>
          <w:szCs w:val="28"/>
        </w:rPr>
        <w:t xml:space="preserve">1. Затвердити проект землеустрою щодо відведення земельної ділянки та надати у власність </w:t>
      </w:r>
      <w:proofErr w:type="spellStart"/>
      <w:r w:rsidRPr="009C7CCE">
        <w:rPr>
          <w:sz w:val="28"/>
          <w:szCs w:val="28"/>
        </w:rPr>
        <w:t>Михайлишин</w:t>
      </w:r>
      <w:proofErr w:type="spellEnd"/>
      <w:r w:rsidRPr="009C7CCE">
        <w:rPr>
          <w:sz w:val="28"/>
          <w:szCs w:val="28"/>
        </w:rPr>
        <w:t xml:space="preserve"> Наталії Іванівні земельну ділянку (кадастровий номер 2610600000:17:002:0169) загальною площею 0,0605га, яка розташована за адресою: місто Коломия, вулиця Симона Петлюри, 49/2 для індивідуального садівництва за рахунок земель міської ради.</w:t>
      </w:r>
    </w:p>
    <w:p w:rsidR="00EF6FC4" w:rsidRPr="009C7CCE" w:rsidRDefault="002E6708">
      <w:pPr>
        <w:ind w:firstLine="720"/>
        <w:jc w:val="both"/>
        <w:rPr>
          <w:szCs w:val="28"/>
          <w:lang w:val="uk-UA"/>
        </w:rPr>
      </w:pPr>
      <w:r w:rsidRPr="009C7CCE">
        <w:rPr>
          <w:szCs w:val="28"/>
          <w:lang w:val="uk-UA"/>
        </w:rPr>
        <w:t xml:space="preserve">2. </w:t>
      </w:r>
      <w:r w:rsidR="009C7CCE" w:rsidRPr="009C7CCE">
        <w:rPr>
          <w:bCs/>
          <w:szCs w:val="28"/>
          <w:lang w:val="uk-UA"/>
        </w:rPr>
        <w:t>Міськрай</w:t>
      </w:r>
      <w:bookmarkStart w:id="0" w:name="_GoBack"/>
      <w:bookmarkEnd w:id="0"/>
      <w:r w:rsidR="009C7CCE" w:rsidRPr="009C7CCE">
        <w:rPr>
          <w:bCs/>
          <w:szCs w:val="28"/>
          <w:lang w:val="uk-UA"/>
        </w:rPr>
        <w:t>онному у</w:t>
      </w:r>
      <w:r w:rsidR="009C7CCE" w:rsidRPr="009C7CCE">
        <w:rPr>
          <w:szCs w:val="28"/>
          <w:lang w:val="uk-UA"/>
        </w:rPr>
        <w:t>правлінню у Коломийському районі та м. Коломиї Головного управління Держгеокадастру в Івано-Франківській області</w:t>
      </w:r>
      <w:r w:rsidR="009C7CCE" w:rsidRPr="009C7CCE">
        <w:rPr>
          <w:szCs w:val="28"/>
          <w:lang w:val="uk-UA"/>
        </w:rPr>
        <w:t xml:space="preserve"> </w:t>
      </w:r>
      <w:r w:rsidRPr="009C7CCE">
        <w:rPr>
          <w:szCs w:val="28"/>
          <w:lang w:val="uk-UA"/>
        </w:rPr>
        <w:t>внести зміни в земельно-кадастрову документацію та провести державну реєстрацію прав на земельні ділянки.</w:t>
      </w:r>
      <w:r w:rsidR="009C7CCE" w:rsidRPr="009C7CCE">
        <w:rPr>
          <w:szCs w:val="28"/>
          <w:lang w:val="uk-UA"/>
        </w:rPr>
        <w:t xml:space="preserve"> </w:t>
      </w:r>
    </w:p>
    <w:p w:rsidR="00EF6FC4" w:rsidRPr="009C7CCE" w:rsidRDefault="002E6708">
      <w:pPr>
        <w:pStyle w:val="21"/>
        <w:ind w:firstLine="900"/>
        <w:rPr>
          <w:sz w:val="28"/>
          <w:szCs w:val="28"/>
        </w:rPr>
      </w:pPr>
      <w:r w:rsidRPr="009C7CCE">
        <w:rPr>
          <w:sz w:val="28"/>
          <w:szCs w:val="28"/>
        </w:rPr>
        <w:t xml:space="preserve">3. </w:t>
      </w:r>
      <w:proofErr w:type="spellStart"/>
      <w:r w:rsidRPr="009C7CCE">
        <w:rPr>
          <w:sz w:val="28"/>
          <w:szCs w:val="28"/>
        </w:rPr>
        <w:t>Михайлишин</w:t>
      </w:r>
      <w:proofErr w:type="spellEnd"/>
      <w:r w:rsidRPr="009C7CCE">
        <w:rPr>
          <w:sz w:val="28"/>
          <w:szCs w:val="28"/>
        </w:rPr>
        <w:t xml:space="preserve"> Наталії Іванівні забезпечити здійснення державної реєстрації речового права на земельну ділянку у порядку, встановленому законом.</w:t>
      </w:r>
    </w:p>
    <w:p w:rsidR="00EF6FC4" w:rsidRPr="009C7CCE" w:rsidRDefault="002E6708">
      <w:pPr>
        <w:pStyle w:val="21"/>
        <w:ind w:firstLine="900"/>
        <w:rPr>
          <w:sz w:val="28"/>
          <w:szCs w:val="28"/>
        </w:rPr>
      </w:pPr>
      <w:r w:rsidRPr="009C7CCE">
        <w:rPr>
          <w:sz w:val="28"/>
          <w:szCs w:val="28"/>
        </w:rPr>
        <w:t>4. Організацію виконання цього рішення покласти на заступника міського голови Сергія Проскурняка.</w:t>
      </w:r>
    </w:p>
    <w:p w:rsidR="00EF6FC4" w:rsidRPr="009C7CCE" w:rsidRDefault="002E6708">
      <w:pPr>
        <w:pStyle w:val="21"/>
        <w:ind w:firstLine="900"/>
        <w:rPr>
          <w:sz w:val="28"/>
          <w:szCs w:val="28"/>
        </w:rPr>
      </w:pPr>
      <w:r w:rsidRPr="009C7CCE">
        <w:rPr>
          <w:sz w:val="28"/>
          <w:szCs w:val="28"/>
        </w:rPr>
        <w:t>5.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F6FC4" w:rsidRPr="009C7CCE" w:rsidRDefault="00EF6FC4">
      <w:pPr>
        <w:jc w:val="both"/>
        <w:rPr>
          <w:szCs w:val="28"/>
          <w:lang w:val="uk-UA"/>
        </w:rPr>
      </w:pPr>
    </w:p>
    <w:p w:rsidR="00EF6FC4" w:rsidRPr="009C7CCE" w:rsidRDefault="00EF6FC4">
      <w:pPr>
        <w:jc w:val="both"/>
        <w:rPr>
          <w:szCs w:val="28"/>
          <w:lang w:val="uk-UA"/>
        </w:rPr>
      </w:pPr>
    </w:p>
    <w:p w:rsidR="00EF6FC4" w:rsidRPr="009C7CCE" w:rsidRDefault="00EF6FC4">
      <w:pPr>
        <w:jc w:val="both"/>
        <w:rPr>
          <w:szCs w:val="28"/>
          <w:lang w:val="uk-UA"/>
        </w:rPr>
      </w:pPr>
    </w:p>
    <w:p w:rsidR="00EF6FC4" w:rsidRPr="009C7CCE" w:rsidRDefault="00EF6FC4">
      <w:pPr>
        <w:jc w:val="both"/>
        <w:rPr>
          <w:szCs w:val="28"/>
          <w:lang w:val="uk-UA"/>
        </w:rPr>
      </w:pPr>
    </w:p>
    <w:p w:rsidR="00EF6FC4" w:rsidRPr="009C7CCE" w:rsidRDefault="002E6708">
      <w:pPr>
        <w:rPr>
          <w:lang w:val="uk-UA"/>
        </w:rPr>
      </w:pPr>
      <w:r w:rsidRPr="009C7CCE">
        <w:rPr>
          <w:b/>
          <w:bCs/>
          <w:szCs w:val="28"/>
          <w:lang w:val="uk-UA"/>
        </w:rPr>
        <w:t>Міський голова</w:t>
      </w:r>
      <w:r w:rsidRPr="009C7CCE">
        <w:rPr>
          <w:b/>
          <w:bCs/>
          <w:szCs w:val="28"/>
          <w:lang w:val="uk-UA"/>
        </w:rPr>
        <w:tab/>
      </w:r>
      <w:r w:rsidRPr="009C7CCE">
        <w:rPr>
          <w:b/>
          <w:bCs/>
          <w:szCs w:val="28"/>
          <w:lang w:val="uk-UA"/>
        </w:rPr>
        <w:tab/>
      </w:r>
      <w:r w:rsidRPr="009C7CCE">
        <w:rPr>
          <w:b/>
          <w:bCs/>
          <w:szCs w:val="28"/>
          <w:lang w:val="uk-UA"/>
        </w:rPr>
        <w:tab/>
      </w:r>
      <w:r w:rsidRPr="009C7CCE">
        <w:rPr>
          <w:b/>
          <w:bCs/>
          <w:szCs w:val="28"/>
          <w:lang w:val="uk-UA"/>
        </w:rPr>
        <w:tab/>
      </w:r>
      <w:r w:rsidRPr="009C7CCE">
        <w:rPr>
          <w:b/>
          <w:bCs/>
          <w:szCs w:val="28"/>
          <w:lang w:val="uk-UA"/>
        </w:rPr>
        <w:tab/>
        <w:t xml:space="preserve">             Богдан СТАНІСЛАВСЬКИЙ</w:t>
      </w:r>
    </w:p>
    <w:sectPr w:rsidR="00EF6FC4" w:rsidRPr="009C7CCE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E6708"/>
    <w:rsid w:val="002E6708"/>
    <w:rsid w:val="009C7CCE"/>
    <w:rsid w:val="00E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784059"/>
  <w15:docId w15:val="{A94A0691-B1F5-4B10-A1CE-E8A7D9FF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1022</Words>
  <Characters>584</Characters>
  <Application>Microsoft Office Word</Application>
  <DocSecurity>0</DocSecurity>
  <Lines>4</Lines>
  <Paragraphs>3</Paragraphs>
  <ScaleCrop>false</ScaleCrop>
  <Company>Krokoz™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2021-05-19T13:31:00Z</cp:lastPrinted>
  <dcterms:created xsi:type="dcterms:W3CDTF">2021-04-22T07:37:00Z</dcterms:created>
  <dcterms:modified xsi:type="dcterms:W3CDTF">2021-05-19T13:31:00Z</dcterms:modified>
</cp:coreProperties>
</file>